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 xml:space="preserve">Ведомость </w:t>
      </w:r>
      <w:r w:rsidR="00E86D91">
        <w:rPr>
          <w:b/>
          <w:sz w:val="28"/>
          <w:szCs w:val="28"/>
        </w:rPr>
        <w:t>опор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559"/>
        <w:gridCol w:w="1211"/>
        <w:gridCol w:w="567"/>
        <w:gridCol w:w="567"/>
        <w:gridCol w:w="567"/>
        <w:gridCol w:w="567"/>
        <w:gridCol w:w="567"/>
        <w:gridCol w:w="567"/>
        <w:gridCol w:w="632"/>
      </w:tblGrid>
      <w:tr w:rsidR="00F65F57" w:rsidRPr="0035590B" w:rsidTr="0062463E">
        <w:trPr>
          <w:trHeight w:val="692"/>
          <w:tblHeader/>
        </w:trPr>
        <w:tc>
          <w:tcPr>
            <w:tcW w:w="567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  <w:hideMark/>
          </w:tcPr>
          <w:p w:rsidR="00F65F57" w:rsidRPr="001070E3" w:rsidRDefault="00F65F57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1070E3">
              <w:rPr>
                <w:b/>
                <w:bCs/>
              </w:rPr>
              <w:t>№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опоры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5F57" w:rsidRDefault="00F65F57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Марка</w:t>
            </w:r>
          </w:p>
          <w:p w:rsidR="00F65F57" w:rsidRPr="00E32FBA" w:rsidRDefault="00F65F57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опоры</w:t>
            </w:r>
          </w:p>
        </w:tc>
        <w:tc>
          <w:tcPr>
            <w:tcW w:w="12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Лист типового проекта</w:t>
            </w:r>
          </w:p>
        </w:tc>
        <w:tc>
          <w:tcPr>
            <w:tcW w:w="403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этап по опорам</w:t>
            </w:r>
          </w:p>
        </w:tc>
      </w:tr>
      <w:tr w:rsidR="00F65F57" w:rsidRPr="0035590B" w:rsidTr="0062463E">
        <w:trPr>
          <w:trHeight w:hRule="exact" w:val="572"/>
          <w:tblHeader/>
        </w:trPr>
        <w:tc>
          <w:tcPr>
            <w:tcW w:w="56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Default="00F65F57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2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</w:tr>
      <w:tr w:rsidR="00F65F57" w:rsidRPr="0035590B" w:rsidTr="0062463E">
        <w:trPr>
          <w:trHeight w:val="454"/>
        </w:trPr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F65F57" w:rsidRPr="00530C62" w:rsidRDefault="00F65F57" w:rsidP="00ED1558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1070E3" w:rsidRDefault="00F65F57" w:rsidP="00462B29">
            <w:pPr>
              <w:spacing w:line="18" w:lineRule="atLeast"/>
              <w:ind w:right="-40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3D4832" w:rsidRDefault="00F65F57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6040E7" w:rsidRDefault="00F65F57" w:rsidP="006040E7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632" w:type="dxa"/>
            <w:tcBorders>
              <w:top w:val="single" w:sz="12" w:space="0" w:color="auto"/>
              <w:left w:val="single" w:sz="4" w:space="0" w:color="auto"/>
              <w:right w:val="nil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</w:tr>
      <w:tr w:rsidR="00F65F57" w:rsidRPr="0035590B" w:rsidTr="0062463E">
        <w:trPr>
          <w:trHeight w:val="454"/>
        </w:trPr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F65F57" w:rsidRPr="00530C62" w:rsidRDefault="00F65F57" w:rsidP="00ED1558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1070E3" w:rsidRDefault="00F65F57" w:rsidP="00462B29">
            <w:pPr>
              <w:spacing w:line="18" w:lineRule="atLeast"/>
              <w:ind w:right="-40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3D4832" w:rsidRDefault="00F65F57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6040E7" w:rsidRDefault="00F65F57" w:rsidP="006040E7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632" w:type="dxa"/>
            <w:tcBorders>
              <w:left w:val="single" w:sz="4" w:space="0" w:color="auto"/>
              <w:right w:val="nil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</w:tr>
    </w:tbl>
    <w:bookmarkStart w:id="0" w:name="_GoBack"/>
    <w:bookmarkEnd w:id="0"/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4E1" w:rsidRDefault="003B14E1">
      <w:r>
        <w:separator/>
      </w:r>
    </w:p>
  </w:endnote>
  <w:endnote w:type="continuationSeparator" w:id="0">
    <w:p w:rsidR="003B14E1" w:rsidRDefault="003B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3B14E1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46069F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46069F">
                        <w:rPr>
                          <w:sz w:val="20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BF7F05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BF7F05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proofErr w:type="spellStart"/>
          <w:r w:rsidRPr="002C259A">
            <w:rPr>
              <w:sz w:val="16"/>
              <w:szCs w:val="16"/>
            </w:rPr>
            <w:t>Кол.уч</w:t>
          </w:r>
          <w:proofErr w:type="spellEnd"/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3B14E1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proofErr w:type="spellStart"/>
          <w:r w:rsidRPr="002C259A">
            <w:rPr>
              <w:sz w:val="16"/>
              <w:szCs w:val="16"/>
            </w:rPr>
            <w:t>Кол.уч</w:t>
          </w:r>
          <w:proofErr w:type="spellEnd"/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spellStart"/>
          <w:proofErr w:type="gramStart"/>
          <w:r w:rsidRPr="00BD6949">
            <w:rPr>
              <w:sz w:val="20"/>
              <w:szCs w:val="20"/>
            </w:rPr>
            <w:t>Н.контр</w:t>
          </w:r>
          <w:proofErr w:type="spellEnd"/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3B14E1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556C7E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1070E3" w:rsidP="00AC2DCE">
          <w:pPr>
            <w:jc w:val="center"/>
          </w:pPr>
          <w:r>
            <w:t>Ведомость опор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3B14E1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2" type="#_x0000_t202" style="position:absolute;left:0;text-align:left;margin-left:12.85pt;margin-top:38.45pt;width:72.55pt;height:18.05pt;z-index:-251653120;mso-position-horizontal-relative:page;mso-position-vertical-relative:page" filled="f" stroked="f">
                <v:textbox style="mso-next-textbox:#_x0000_s2182">
                  <w:txbxContent>
                    <w:p w:rsidR="0003678E" w:rsidRPr="000E08B3" w:rsidRDefault="0003678E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3B14E1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0E08B3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0E08B3">
                        <w:rPr>
                          <w:sz w:val="20"/>
                          <w:szCs w:val="18"/>
                        </w:rPr>
                        <w:t>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4E1" w:rsidRDefault="003B14E1">
      <w:r>
        <w:separator/>
      </w:r>
    </w:p>
  </w:footnote>
  <w:footnote w:type="continuationSeparator" w:id="0">
    <w:p w:rsidR="003B14E1" w:rsidRDefault="003B1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3B14E1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8E373B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3B14E1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556C7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0106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14E1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BAA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2463E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1E8A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BF7F0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65F57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4:docId w14:val="3E714D48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90D44-55AB-448E-8836-AC9CFC45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cp:keywords>Ведомость опор №2</cp:keywords>
  <cp:lastModifiedBy>Adm</cp:lastModifiedBy>
  <cp:revision>8</cp:revision>
  <cp:lastPrinted>2016-02-17T14:57:00Z</cp:lastPrinted>
  <dcterms:created xsi:type="dcterms:W3CDTF">2017-07-19T11:11:00Z</dcterms:created>
  <dcterms:modified xsi:type="dcterms:W3CDTF">2021-09-17T12:38:00Z</dcterms:modified>
  <cp:category>САПР</cp:category>
</cp:coreProperties>
</file>